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12" w:rsidRDefault="008E18E5" w:rsidP="008E18E5">
      <w:pPr>
        <w:pStyle w:val="Overskrift2"/>
      </w:pPr>
      <w:r>
        <w:t xml:space="preserve">Spørreskjema </w:t>
      </w:r>
      <w:r w:rsidR="00C01999">
        <w:t xml:space="preserve">til bruk ved sluttrapportering på prosjekt med tilskudd på </w:t>
      </w:r>
      <w:r>
        <w:t xml:space="preserve">over 500.000 </w:t>
      </w:r>
      <w:r w:rsidR="00C01999">
        <w:t xml:space="preserve">kr </w:t>
      </w:r>
      <w:r>
        <w:t xml:space="preserve">fra </w:t>
      </w:r>
      <w:r w:rsidR="00992E30" w:rsidRPr="00992E30">
        <w:t>kapittel 550 post 64</w:t>
      </w:r>
      <w:r w:rsidR="00A85CCA">
        <w:t xml:space="preserve"> Inkluderende og vekstkraftige lokalsamfunn</w:t>
      </w:r>
    </w:p>
    <w:p w:rsidR="008E18E5" w:rsidRDefault="008E18E5" w:rsidP="008E18E5"/>
    <w:p w:rsidR="00D41AC9" w:rsidRPr="001C4485" w:rsidRDefault="008E18E5" w:rsidP="001C4485">
      <w:pPr>
        <w:rPr>
          <w:i/>
        </w:rPr>
      </w:pPr>
      <w:r w:rsidRPr="008B54A0">
        <w:rPr>
          <w:b/>
          <w:i/>
        </w:rPr>
        <w:t xml:space="preserve">Formål: </w:t>
      </w:r>
      <w:r w:rsidRPr="008E18E5">
        <w:rPr>
          <w:i/>
        </w:rPr>
        <w:t xml:space="preserve">Rapportering ved prosjektslutt gjelder for prosjekter med </w:t>
      </w:r>
      <w:r w:rsidR="00C01999">
        <w:rPr>
          <w:i/>
        </w:rPr>
        <w:t xml:space="preserve">økonomisk </w:t>
      </w:r>
      <w:r w:rsidRPr="008E18E5">
        <w:rPr>
          <w:i/>
        </w:rPr>
        <w:t xml:space="preserve">støtte på over 500.000 kr fra </w:t>
      </w:r>
      <w:r w:rsidR="00992E30">
        <w:rPr>
          <w:i/>
        </w:rPr>
        <w:t xml:space="preserve">kapittel 550 post </w:t>
      </w:r>
      <w:r w:rsidR="00992E30" w:rsidRPr="008E18E5">
        <w:rPr>
          <w:i/>
        </w:rPr>
        <w:t>64</w:t>
      </w:r>
      <w:r w:rsidRPr="008E18E5">
        <w:rPr>
          <w:i/>
        </w:rPr>
        <w:t xml:space="preserve">. Dette gjennomføres ved sluttrapporteringen, ved </w:t>
      </w:r>
      <w:r w:rsidR="00EC508D">
        <w:rPr>
          <w:i/>
        </w:rPr>
        <w:t xml:space="preserve">at saksbehandler fyller ut </w:t>
      </w:r>
      <w:r w:rsidRPr="008E18E5">
        <w:rPr>
          <w:i/>
        </w:rPr>
        <w:t>et skjema</w:t>
      </w:r>
      <w:r w:rsidR="00EC508D">
        <w:rPr>
          <w:i/>
        </w:rPr>
        <w:t xml:space="preserve"> i </w:t>
      </w:r>
      <w:r w:rsidR="00EC508D" w:rsidRPr="008E18E5">
        <w:rPr>
          <w:i/>
        </w:rPr>
        <w:t>saksbehandlingsmodulen i regionalforvaltning.no</w:t>
      </w:r>
      <w:r w:rsidR="00EC508D">
        <w:rPr>
          <w:i/>
        </w:rPr>
        <w:t xml:space="preserve">, basert på </w:t>
      </w:r>
      <w:r w:rsidRPr="008E18E5">
        <w:rPr>
          <w:i/>
        </w:rPr>
        <w:t xml:space="preserve">intervju av tilskuddsmottaker. Fanen med spørreskjema gjøres kun tilgjengelig dersom prosjektet finansieres med midler fra </w:t>
      </w:r>
      <w:r w:rsidR="0049476B">
        <w:rPr>
          <w:i/>
        </w:rPr>
        <w:t xml:space="preserve">kapittel 550 post </w:t>
      </w:r>
      <w:r w:rsidRPr="008E18E5">
        <w:rPr>
          <w:i/>
        </w:rPr>
        <w:t xml:space="preserve">64. </w:t>
      </w:r>
    </w:p>
    <w:p w:rsidR="00D41AC9" w:rsidRDefault="00D41AC9" w:rsidP="00D41AC9">
      <w:pPr>
        <w:pStyle w:val="Listeavsnitt"/>
        <w:rPr>
          <w:b/>
        </w:rPr>
      </w:pPr>
    </w:p>
    <w:p w:rsidR="008B54A0" w:rsidRDefault="00FF2094" w:rsidP="00992E30">
      <w:pPr>
        <w:pStyle w:val="Listeavsnitt"/>
        <w:numPr>
          <w:ilvl w:val="0"/>
          <w:numId w:val="3"/>
        </w:numPr>
        <w:rPr>
          <w:b/>
        </w:rPr>
      </w:pPr>
      <w:r w:rsidRPr="00FF2094">
        <w:rPr>
          <w:b/>
        </w:rPr>
        <w:t>Hv</w:t>
      </w:r>
      <w:r w:rsidR="001833AC">
        <w:rPr>
          <w:b/>
        </w:rPr>
        <w:t xml:space="preserve">or utløsende var finansieringen </w:t>
      </w:r>
      <w:r w:rsidR="006C1CBD">
        <w:rPr>
          <w:b/>
        </w:rPr>
        <w:t xml:space="preserve">fra </w:t>
      </w:r>
      <w:r w:rsidR="00992E30" w:rsidRPr="00992E30">
        <w:rPr>
          <w:b/>
        </w:rPr>
        <w:t>kapittel 550 post 64</w:t>
      </w:r>
      <w:r w:rsidR="006C1CBD">
        <w:rPr>
          <w:b/>
        </w:rPr>
        <w:t xml:space="preserve"> </w:t>
      </w:r>
      <w:r w:rsidR="001833AC">
        <w:rPr>
          <w:b/>
        </w:rPr>
        <w:t xml:space="preserve">for </w:t>
      </w:r>
      <w:r w:rsidR="00FB019B">
        <w:rPr>
          <w:b/>
        </w:rPr>
        <w:t>prosjektet/aktiviteten?</w:t>
      </w:r>
      <w:r w:rsidR="008B54A0" w:rsidRPr="008B54A0">
        <w:rPr>
          <w:b/>
        </w:rPr>
        <w:t xml:space="preserve"> </w:t>
      </w:r>
      <w:r w:rsidR="00D918B5" w:rsidRPr="00D918B5">
        <w:t>(</w:t>
      </w:r>
      <w:r w:rsidR="001C4485">
        <w:t>spørsmålsbatteri, kun et svar mulig</w:t>
      </w:r>
      <w:r w:rsidR="00D918B5" w:rsidRPr="00D918B5">
        <w:t>)</w:t>
      </w:r>
    </w:p>
    <w:p w:rsidR="00D918B5" w:rsidRDefault="00D918B5" w:rsidP="00D918B5">
      <w:pPr>
        <w:pStyle w:val="Listeavsnitt"/>
        <w:rPr>
          <w:b/>
        </w:rPr>
      </w:pPr>
    </w:p>
    <w:p w:rsidR="000F328F" w:rsidRDefault="00D42CCB" w:rsidP="000F328F">
      <w:pPr>
        <w:pStyle w:val="Listeavsnitt"/>
      </w:pPr>
      <w:r>
        <w:rPr>
          <w:rFonts w:cs="Arial"/>
        </w:rPr>
        <w:t>󠅎</w:t>
      </w:r>
      <w:r>
        <w:t xml:space="preserve"> </w:t>
      </w:r>
      <w:r w:rsidR="000F328F">
        <w:t>Prosjekt/aktivitet gjennomført i samme skala og med samme tidsskjema</w:t>
      </w:r>
    </w:p>
    <w:p w:rsidR="000F328F" w:rsidRDefault="00D42CCB" w:rsidP="000F328F">
      <w:pPr>
        <w:pStyle w:val="Listeavsnitt"/>
      </w:pPr>
      <w:r>
        <w:rPr>
          <w:rFonts w:cs="Arial"/>
        </w:rPr>
        <w:t>󠅎</w:t>
      </w:r>
      <w:r>
        <w:t xml:space="preserve"> </w:t>
      </w:r>
      <w:r w:rsidR="000F328F">
        <w:t>Prosjekt/aktivitet gjennomført i samme skala, men på et senere tidspunkt</w:t>
      </w:r>
    </w:p>
    <w:p w:rsidR="000F328F" w:rsidRDefault="00D42CCB" w:rsidP="000F328F">
      <w:pPr>
        <w:pStyle w:val="Listeavsnitt"/>
      </w:pPr>
      <w:r>
        <w:rPr>
          <w:rFonts w:cs="Arial"/>
        </w:rPr>
        <w:t>󠅎</w:t>
      </w:r>
      <w:r>
        <w:t xml:space="preserve"> </w:t>
      </w:r>
      <w:r w:rsidR="000F328F">
        <w:t>Prosjekt/aktivitet gjennomført</w:t>
      </w:r>
      <w:r w:rsidR="003D502E" w:rsidRPr="003D502E">
        <w:t xml:space="preserve"> </w:t>
      </w:r>
      <w:r w:rsidR="003D502E">
        <w:t>med samme tidsskjema</w:t>
      </w:r>
      <w:r w:rsidR="000F328F">
        <w:t xml:space="preserve">, men </w:t>
      </w:r>
      <w:r w:rsidR="003D502E">
        <w:t>i mindre skala</w:t>
      </w:r>
      <w:r w:rsidR="003D502E" w:rsidDel="003D502E">
        <w:t xml:space="preserve"> </w:t>
      </w:r>
    </w:p>
    <w:p w:rsidR="000F328F" w:rsidRDefault="00D42CCB" w:rsidP="000F328F">
      <w:pPr>
        <w:pStyle w:val="Listeavsnitt"/>
      </w:pPr>
      <w:r>
        <w:rPr>
          <w:rFonts w:cs="Arial"/>
        </w:rPr>
        <w:t>󠅎</w:t>
      </w:r>
      <w:r>
        <w:t xml:space="preserve"> </w:t>
      </w:r>
      <w:r w:rsidR="000F328F">
        <w:t>Prosjekt/aktivitet gjennomført i mindre skala og på et senere tidspunkt</w:t>
      </w:r>
    </w:p>
    <w:p w:rsidR="000F328F" w:rsidRDefault="00D42CCB" w:rsidP="000F328F">
      <w:pPr>
        <w:pStyle w:val="Listeavsnitt"/>
      </w:pPr>
      <w:r>
        <w:rPr>
          <w:rFonts w:cs="Arial"/>
        </w:rPr>
        <w:t>󠅎</w:t>
      </w:r>
      <w:r w:rsidRPr="000F328F">
        <w:t xml:space="preserve"> </w:t>
      </w:r>
      <w:r w:rsidR="000F328F" w:rsidRPr="000F328F">
        <w:t xml:space="preserve">Prosjekt/aktivitet </w:t>
      </w:r>
      <w:r w:rsidR="003D502E">
        <w:t xml:space="preserve">ville ikke blitt </w:t>
      </w:r>
      <w:r w:rsidR="000F328F" w:rsidRPr="000F328F">
        <w:t xml:space="preserve">gjennomført </w:t>
      </w:r>
    </w:p>
    <w:p w:rsidR="00D918B5" w:rsidRPr="007D0453" w:rsidRDefault="00D42CCB" w:rsidP="007D0453">
      <w:pPr>
        <w:pStyle w:val="Listeavsnitt"/>
      </w:pPr>
      <w:r>
        <w:rPr>
          <w:rFonts w:cs="Arial"/>
        </w:rPr>
        <w:t>󠅎</w:t>
      </w:r>
      <w:r>
        <w:t xml:space="preserve"> </w:t>
      </w:r>
      <w:r w:rsidR="000F328F">
        <w:t>Vet ikke</w:t>
      </w:r>
    </w:p>
    <w:p w:rsidR="008B54A0" w:rsidRDefault="008B54A0" w:rsidP="008E18E5"/>
    <w:p w:rsidR="00EB0C04" w:rsidRDefault="00947B7A" w:rsidP="00EB0C04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>I hvilken grad</w:t>
      </w:r>
      <w:r w:rsidR="00EB0C04">
        <w:rPr>
          <w:b/>
        </w:rPr>
        <w:t xml:space="preserve"> har fylkeskommunen bidratt til prosjektet utover tilsagnet?</w:t>
      </w:r>
    </w:p>
    <w:p w:rsidR="001B6BF5" w:rsidRPr="00D41AC9" w:rsidRDefault="001B6BF5" w:rsidP="001C4485">
      <w:pPr>
        <w:pStyle w:val="Listeavsnitt"/>
        <w:rPr>
          <w:b/>
        </w:rPr>
      </w:pPr>
      <w:r w:rsidRPr="00D918B5">
        <w:t>(spørsmålsbatteri</w:t>
      </w:r>
      <w:r>
        <w:t>, flere svar mulig</w:t>
      </w:r>
      <w:r w:rsidRPr="00D918B5">
        <w:t>)</w:t>
      </w:r>
    </w:p>
    <w:p w:rsidR="00EB0C04" w:rsidRDefault="00EB0C04" w:rsidP="00EB0C0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72"/>
        <w:gridCol w:w="943"/>
        <w:gridCol w:w="1118"/>
        <w:gridCol w:w="977"/>
        <w:gridCol w:w="1132"/>
        <w:gridCol w:w="916"/>
      </w:tblGrid>
      <w:tr w:rsidR="00947B7A" w:rsidTr="00947B7A">
        <w:tc>
          <w:tcPr>
            <w:tcW w:w="3272" w:type="dxa"/>
          </w:tcPr>
          <w:p w:rsidR="00947B7A" w:rsidRDefault="00947B7A" w:rsidP="00EB0C04"/>
        </w:tc>
        <w:tc>
          <w:tcPr>
            <w:tcW w:w="943" w:type="dxa"/>
          </w:tcPr>
          <w:p w:rsidR="00947B7A" w:rsidRDefault="00947B7A" w:rsidP="00EB0C04">
            <w:r>
              <w:t>I stor grad</w:t>
            </w:r>
          </w:p>
        </w:tc>
        <w:tc>
          <w:tcPr>
            <w:tcW w:w="1118" w:type="dxa"/>
          </w:tcPr>
          <w:p w:rsidR="00947B7A" w:rsidRDefault="00947B7A" w:rsidP="00EB0C04">
            <w:r>
              <w:t>I middels grad</w:t>
            </w:r>
          </w:p>
        </w:tc>
        <w:tc>
          <w:tcPr>
            <w:tcW w:w="977" w:type="dxa"/>
          </w:tcPr>
          <w:p w:rsidR="00947B7A" w:rsidRDefault="00947B7A" w:rsidP="00EB0C04">
            <w:r>
              <w:t>I liten grad</w:t>
            </w:r>
          </w:p>
        </w:tc>
        <w:tc>
          <w:tcPr>
            <w:tcW w:w="1132" w:type="dxa"/>
          </w:tcPr>
          <w:p w:rsidR="00947B7A" w:rsidRDefault="00947B7A" w:rsidP="00EB0C04">
            <w:r>
              <w:t>Ikke relevant</w:t>
            </w:r>
          </w:p>
        </w:tc>
        <w:tc>
          <w:tcPr>
            <w:tcW w:w="916" w:type="dxa"/>
          </w:tcPr>
          <w:p w:rsidR="00947B7A" w:rsidRDefault="00947B7A" w:rsidP="00EB0C04">
            <w:r>
              <w:t>Vet ikke</w:t>
            </w:r>
          </w:p>
        </w:tc>
      </w:tr>
      <w:tr w:rsidR="00947B7A" w:rsidTr="00947B7A">
        <w:tc>
          <w:tcPr>
            <w:tcW w:w="3272" w:type="dxa"/>
          </w:tcPr>
          <w:p w:rsidR="00947B7A" w:rsidRPr="00947B7A" w:rsidRDefault="00947B7A" w:rsidP="00947B7A">
            <w:r>
              <w:t xml:space="preserve">Øvrig finansering fra fylkeskommunen </w:t>
            </w:r>
          </w:p>
        </w:tc>
        <w:tc>
          <w:tcPr>
            <w:tcW w:w="943" w:type="dxa"/>
          </w:tcPr>
          <w:p w:rsidR="00947B7A" w:rsidRDefault="00947B7A" w:rsidP="00EB0C04"/>
        </w:tc>
        <w:tc>
          <w:tcPr>
            <w:tcW w:w="1118" w:type="dxa"/>
          </w:tcPr>
          <w:p w:rsidR="00947B7A" w:rsidRDefault="00947B7A" w:rsidP="00EB0C04"/>
        </w:tc>
        <w:tc>
          <w:tcPr>
            <w:tcW w:w="977" w:type="dxa"/>
          </w:tcPr>
          <w:p w:rsidR="00947B7A" w:rsidRDefault="00947B7A" w:rsidP="00EB0C04"/>
        </w:tc>
        <w:tc>
          <w:tcPr>
            <w:tcW w:w="1132" w:type="dxa"/>
          </w:tcPr>
          <w:p w:rsidR="00947B7A" w:rsidRDefault="00947B7A" w:rsidP="00EB0C04"/>
        </w:tc>
        <w:tc>
          <w:tcPr>
            <w:tcW w:w="916" w:type="dxa"/>
          </w:tcPr>
          <w:p w:rsidR="00947B7A" w:rsidRDefault="00947B7A" w:rsidP="00EB0C04"/>
        </w:tc>
      </w:tr>
      <w:tr w:rsidR="00947B7A" w:rsidTr="00947B7A">
        <w:tc>
          <w:tcPr>
            <w:tcW w:w="3272" w:type="dxa"/>
          </w:tcPr>
          <w:p w:rsidR="00947B7A" w:rsidRDefault="00947B7A" w:rsidP="00947B7A">
            <w:r>
              <w:t xml:space="preserve">Rådgivning/mobilisering i søknadsfasen </w:t>
            </w:r>
          </w:p>
        </w:tc>
        <w:tc>
          <w:tcPr>
            <w:tcW w:w="943" w:type="dxa"/>
          </w:tcPr>
          <w:p w:rsidR="00947B7A" w:rsidRDefault="00947B7A" w:rsidP="00EB0C04"/>
        </w:tc>
        <w:tc>
          <w:tcPr>
            <w:tcW w:w="1118" w:type="dxa"/>
          </w:tcPr>
          <w:p w:rsidR="00947B7A" w:rsidRDefault="00947B7A" w:rsidP="00EB0C04"/>
        </w:tc>
        <w:tc>
          <w:tcPr>
            <w:tcW w:w="977" w:type="dxa"/>
          </w:tcPr>
          <w:p w:rsidR="00947B7A" w:rsidRDefault="00947B7A" w:rsidP="00EB0C04"/>
        </w:tc>
        <w:tc>
          <w:tcPr>
            <w:tcW w:w="1132" w:type="dxa"/>
          </w:tcPr>
          <w:p w:rsidR="00947B7A" w:rsidRDefault="00947B7A" w:rsidP="00EB0C04"/>
        </w:tc>
        <w:tc>
          <w:tcPr>
            <w:tcW w:w="916" w:type="dxa"/>
          </w:tcPr>
          <w:p w:rsidR="00947B7A" w:rsidRDefault="00947B7A" w:rsidP="00EB0C04"/>
        </w:tc>
      </w:tr>
      <w:tr w:rsidR="00947B7A" w:rsidTr="00947B7A">
        <w:tc>
          <w:tcPr>
            <w:tcW w:w="3272" w:type="dxa"/>
          </w:tcPr>
          <w:p w:rsidR="00947B7A" w:rsidRDefault="00947B7A" w:rsidP="00947B7A">
            <w:r>
              <w:t xml:space="preserve">Veiledning og råd i prosjektgjennomføring </w:t>
            </w:r>
          </w:p>
        </w:tc>
        <w:tc>
          <w:tcPr>
            <w:tcW w:w="943" w:type="dxa"/>
          </w:tcPr>
          <w:p w:rsidR="00947B7A" w:rsidRDefault="00947B7A" w:rsidP="00EB0C04"/>
        </w:tc>
        <w:tc>
          <w:tcPr>
            <w:tcW w:w="1118" w:type="dxa"/>
          </w:tcPr>
          <w:p w:rsidR="00947B7A" w:rsidRDefault="00947B7A" w:rsidP="00EB0C04"/>
        </w:tc>
        <w:tc>
          <w:tcPr>
            <w:tcW w:w="977" w:type="dxa"/>
          </w:tcPr>
          <w:p w:rsidR="00947B7A" w:rsidRDefault="00947B7A" w:rsidP="00EB0C04"/>
        </w:tc>
        <w:tc>
          <w:tcPr>
            <w:tcW w:w="1132" w:type="dxa"/>
          </w:tcPr>
          <w:p w:rsidR="00947B7A" w:rsidRDefault="00947B7A" w:rsidP="00EB0C04"/>
        </w:tc>
        <w:tc>
          <w:tcPr>
            <w:tcW w:w="916" w:type="dxa"/>
          </w:tcPr>
          <w:p w:rsidR="00947B7A" w:rsidRDefault="00947B7A" w:rsidP="00EB0C04"/>
        </w:tc>
      </w:tr>
      <w:tr w:rsidR="00947B7A" w:rsidTr="00947B7A">
        <w:tc>
          <w:tcPr>
            <w:tcW w:w="3272" w:type="dxa"/>
          </w:tcPr>
          <w:p w:rsidR="00947B7A" w:rsidRDefault="00947B7A" w:rsidP="00EB0C04">
            <w:r>
              <w:t xml:space="preserve">Veiledning og råd for videre utvikling og realisering av resultater </w:t>
            </w:r>
          </w:p>
        </w:tc>
        <w:tc>
          <w:tcPr>
            <w:tcW w:w="943" w:type="dxa"/>
          </w:tcPr>
          <w:p w:rsidR="00947B7A" w:rsidRDefault="00947B7A" w:rsidP="00EB0C04"/>
        </w:tc>
        <w:tc>
          <w:tcPr>
            <w:tcW w:w="1118" w:type="dxa"/>
          </w:tcPr>
          <w:p w:rsidR="00947B7A" w:rsidRDefault="00947B7A" w:rsidP="00EB0C04"/>
        </w:tc>
        <w:tc>
          <w:tcPr>
            <w:tcW w:w="977" w:type="dxa"/>
          </w:tcPr>
          <w:p w:rsidR="00947B7A" w:rsidRDefault="00947B7A" w:rsidP="00EB0C04"/>
        </w:tc>
        <w:tc>
          <w:tcPr>
            <w:tcW w:w="1132" w:type="dxa"/>
          </w:tcPr>
          <w:p w:rsidR="00947B7A" w:rsidRDefault="00947B7A" w:rsidP="00EB0C04"/>
        </w:tc>
        <w:tc>
          <w:tcPr>
            <w:tcW w:w="916" w:type="dxa"/>
          </w:tcPr>
          <w:p w:rsidR="00947B7A" w:rsidRDefault="00947B7A" w:rsidP="00EB0C04"/>
        </w:tc>
      </w:tr>
    </w:tbl>
    <w:p w:rsidR="00EB0C04" w:rsidRDefault="00EB0C04" w:rsidP="008E18E5"/>
    <w:p w:rsidR="00FF7A50" w:rsidRDefault="00451251" w:rsidP="008E18E5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>Er det planer om å videreføre innsatsen?</w:t>
      </w:r>
      <w:r w:rsidR="001D5E1C">
        <w:rPr>
          <w:b/>
        </w:rPr>
        <w:t xml:space="preserve"> </w:t>
      </w:r>
    </w:p>
    <w:p w:rsidR="00A43746" w:rsidRDefault="001B6BF5" w:rsidP="001D5E1C">
      <w:pPr>
        <w:ind w:firstLine="708"/>
      </w:pPr>
      <w:r w:rsidRPr="00D918B5">
        <w:t>(spørsmålsbatteri</w:t>
      </w:r>
      <w:r>
        <w:t>, flere svar mulig</w:t>
      </w:r>
      <w:r w:rsidRPr="00D918B5">
        <w:t>)</w:t>
      </w:r>
      <w:r w:rsidRPr="00D918B5" w:rsidDel="001B6BF5">
        <w:t xml:space="preserve"> </w:t>
      </w:r>
    </w:p>
    <w:p w:rsidR="001D5E1C" w:rsidRDefault="001D5E1C" w:rsidP="001D5E1C">
      <w:pPr>
        <w:ind w:firstLine="708"/>
      </w:pPr>
    </w:p>
    <w:p w:rsidR="00D42CCB" w:rsidRDefault="00D42CCB" w:rsidP="00D42CCB">
      <w:pPr>
        <w:pStyle w:val="Listeavsnitt"/>
      </w:pPr>
      <w:r>
        <w:rPr>
          <w:rFonts w:cs="Arial"/>
        </w:rPr>
        <w:t>󠅎</w:t>
      </w:r>
      <w:r>
        <w:t xml:space="preserve"> Ja,</w:t>
      </w:r>
      <w:r w:rsidR="001F09DF">
        <w:t xml:space="preserve"> mottaker</w:t>
      </w:r>
      <w:r>
        <w:t xml:space="preserve"> </w:t>
      </w:r>
      <w:r w:rsidR="00E84A0A">
        <w:t xml:space="preserve">har </w:t>
      </w:r>
      <w:r>
        <w:t xml:space="preserve">finansiert prosjektet videre </w:t>
      </w:r>
      <w:r w:rsidR="00E84A0A">
        <w:t xml:space="preserve">med inntekter og/eller egenkapital </w:t>
      </w:r>
    </w:p>
    <w:p w:rsidR="00D42CCB" w:rsidRDefault="00D42CCB" w:rsidP="00D42CCB">
      <w:pPr>
        <w:pStyle w:val="Listeavsnitt"/>
      </w:pPr>
      <w:r>
        <w:rPr>
          <w:rFonts w:cs="Arial"/>
        </w:rPr>
        <w:t>󠅎</w:t>
      </w:r>
      <w:r>
        <w:t xml:space="preserve"> Ja, </w:t>
      </w:r>
      <w:r w:rsidR="001F09DF">
        <w:t xml:space="preserve">mottaker </w:t>
      </w:r>
      <w:r>
        <w:t xml:space="preserve">har </w:t>
      </w:r>
      <w:r w:rsidR="00962942">
        <w:t>finansiering med</w:t>
      </w:r>
      <w:r>
        <w:t xml:space="preserve"> </w:t>
      </w:r>
      <w:r w:rsidR="00E60C68">
        <w:t xml:space="preserve">offentlige </w:t>
      </w:r>
      <w:r>
        <w:t xml:space="preserve">midler </w:t>
      </w:r>
      <w:r w:rsidR="00E60C68">
        <w:t xml:space="preserve">fra andre ordninger </w:t>
      </w:r>
    </w:p>
    <w:p w:rsidR="00D42CCB" w:rsidRDefault="00D42CCB" w:rsidP="00D42CCB">
      <w:pPr>
        <w:pStyle w:val="Listeavsnitt"/>
      </w:pPr>
      <w:r>
        <w:rPr>
          <w:rFonts w:cs="Arial"/>
        </w:rPr>
        <w:t>󠅎</w:t>
      </w:r>
      <w:r>
        <w:t xml:space="preserve"> Ja, </w:t>
      </w:r>
      <w:r w:rsidR="001F09DF">
        <w:t xml:space="preserve">mottaker </w:t>
      </w:r>
      <w:r>
        <w:t>har planer om å søke videre finansiering</w:t>
      </w:r>
    </w:p>
    <w:p w:rsidR="00D42CCB" w:rsidRDefault="00D42CCB" w:rsidP="00D42CCB">
      <w:pPr>
        <w:pStyle w:val="Listeavsnitt"/>
      </w:pPr>
      <w:r>
        <w:rPr>
          <w:rFonts w:cs="Arial"/>
        </w:rPr>
        <w:t>󠅎</w:t>
      </w:r>
      <w:r>
        <w:t xml:space="preserve"> </w:t>
      </w:r>
      <w:r w:rsidR="005A6FB1">
        <w:t>J</w:t>
      </w:r>
      <w:r w:rsidR="002164CC">
        <w:t xml:space="preserve">a, </w:t>
      </w:r>
      <w:r w:rsidR="001F09DF">
        <w:t xml:space="preserve">mottaker </w:t>
      </w:r>
      <w:r w:rsidR="002164CC">
        <w:t>integrere</w:t>
      </w:r>
      <w:r w:rsidR="001F09DF">
        <w:t>r videre innsats</w:t>
      </w:r>
      <w:r w:rsidR="002164CC">
        <w:t xml:space="preserve"> </w:t>
      </w:r>
      <w:r w:rsidR="005A6FB1">
        <w:t>i ordinær drift</w:t>
      </w:r>
      <w:r w:rsidR="001D5E1C">
        <w:t xml:space="preserve"> </w:t>
      </w:r>
    </w:p>
    <w:p w:rsidR="00C15D22" w:rsidRDefault="002164CC" w:rsidP="007D0453">
      <w:pPr>
        <w:pStyle w:val="Listeavsnitt"/>
      </w:pPr>
      <w:r>
        <w:rPr>
          <w:rFonts w:cs="Arial"/>
        </w:rPr>
        <w:t>󠅎</w:t>
      </w:r>
      <w:r>
        <w:t xml:space="preserve"> Nei, prosjektet avsluttes</w:t>
      </w:r>
      <w:r w:rsidR="008B54A0">
        <w:t xml:space="preserve"> </w:t>
      </w:r>
    </w:p>
    <w:p w:rsidR="003262B0" w:rsidRDefault="003262B0" w:rsidP="007D0453">
      <w:pPr>
        <w:pStyle w:val="Listeavsnitt"/>
      </w:pPr>
    </w:p>
    <w:p w:rsidR="00A85CCA" w:rsidRDefault="00A85CCA" w:rsidP="007D0453">
      <w:pPr>
        <w:pStyle w:val="Listeavsnitt"/>
      </w:pPr>
    </w:p>
    <w:p w:rsidR="009B1F18" w:rsidRDefault="003262B0" w:rsidP="003262B0">
      <w:pPr>
        <w:pStyle w:val="Listeavsnitt"/>
        <w:numPr>
          <w:ilvl w:val="0"/>
          <w:numId w:val="3"/>
        </w:numPr>
        <w:rPr>
          <w:b/>
        </w:rPr>
      </w:pPr>
      <w:r w:rsidRPr="00D41AC9">
        <w:rPr>
          <w:b/>
        </w:rPr>
        <w:t xml:space="preserve">Hvilke resultater kan innsatsen vise til? </w:t>
      </w:r>
    </w:p>
    <w:p w:rsidR="003262B0" w:rsidRPr="00D41AC9" w:rsidRDefault="003262B0" w:rsidP="00D9166B">
      <w:pPr>
        <w:pStyle w:val="Listeavsnitt"/>
        <w:rPr>
          <w:b/>
        </w:rPr>
      </w:pPr>
      <w:r w:rsidRPr="00D41AC9">
        <w:t xml:space="preserve">(åpent spørsmål, sees i sammenheng med </w:t>
      </w:r>
      <w:r>
        <w:t xml:space="preserve">prosjektets mål i </w:t>
      </w:r>
      <w:r w:rsidRPr="00D41AC9">
        <w:t>søknaden)</w:t>
      </w:r>
    </w:p>
    <w:p w:rsidR="00A85CCA" w:rsidRDefault="00A85CCA" w:rsidP="001D5E1C"/>
    <w:p w:rsidR="001D5E1C" w:rsidRDefault="001D5E1C" w:rsidP="001D5E1C">
      <w:r>
        <w:t xml:space="preserve">Nedenfor følger mer detaljerte spørsmål om mulige effekter på sikt som kan knyttes direkte til postens formål. Prosjektene vil i varierende grad være relevante for tre neste spørsmålene. </w:t>
      </w:r>
    </w:p>
    <w:p w:rsidR="001D5E1C" w:rsidRPr="001D5E1C" w:rsidRDefault="001D5E1C" w:rsidP="001D5E1C">
      <w:pPr>
        <w:rPr>
          <w:b/>
        </w:rPr>
      </w:pPr>
    </w:p>
    <w:p w:rsidR="00A43746" w:rsidRPr="002626CF" w:rsidRDefault="00F8746A" w:rsidP="00445C39">
      <w:pPr>
        <w:pStyle w:val="Listeavsnitt"/>
        <w:numPr>
          <w:ilvl w:val="0"/>
          <w:numId w:val="3"/>
        </w:numPr>
        <w:rPr>
          <w:b/>
        </w:rPr>
      </w:pPr>
      <w:r w:rsidRPr="002626CF">
        <w:rPr>
          <w:b/>
        </w:rPr>
        <w:t>På hvilke måter</w:t>
      </w:r>
      <w:r w:rsidR="00A43746" w:rsidRPr="002626CF">
        <w:rPr>
          <w:b/>
        </w:rPr>
        <w:t xml:space="preserve"> har </w:t>
      </w:r>
      <w:r w:rsidR="001D4F49" w:rsidRPr="002626CF">
        <w:rPr>
          <w:b/>
        </w:rPr>
        <w:t xml:space="preserve">prosjektet </w:t>
      </w:r>
      <w:r w:rsidR="00A43746" w:rsidRPr="002626CF">
        <w:rPr>
          <w:b/>
        </w:rPr>
        <w:t>bidratt til å øke kommunen</w:t>
      </w:r>
      <w:r w:rsidR="002A6BAD" w:rsidRPr="002626CF">
        <w:rPr>
          <w:b/>
        </w:rPr>
        <w:t>(e)</w:t>
      </w:r>
      <w:r w:rsidR="00A43746" w:rsidRPr="002626CF">
        <w:rPr>
          <w:b/>
        </w:rPr>
        <w:t>s utviklings</w:t>
      </w:r>
      <w:r w:rsidR="001952A8" w:rsidRPr="002626CF">
        <w:rPr>
          <w:b/>
        </w:rPr>
        <w:t>kapasitet</w:t>
      </w:r>
      <w:r w:rsidR="00A43746" w:rsidRPr="002626CF">
        <w:rPr>
          <w:b/>
        </w:rPr>
        <w:t>?</w:t>
      </w:r>
      <w:r w:rsidR="00C15D22" w:rsidRPr="00C15D22">
        <w:t xml:space="preserve"> </w:t>
      </w:r>
      <w:r w:rsidR="00C15D22" w:rsidRPr="00D918B5">
        <w:t>(spørsmålsbatteri</w:t>
      </w:r>
      <w:r w:rsidR="00FF7A50">
        <w:t>, flere svar mulig</w:t>
      </w:r>
      <w:r w:rsidR="00C15D22" w:rsidRPr="00D918B5">
        <w:t>)</w:t>
      </w:r>
    </w:p>
    <w:p w:rsidR="008E3958" w:rsidRDefault="008E3958" w:rsidP="008E3958"/>
    <w:p w:rsidR="008E3958" w:rsidRPr="001952A8" w:rsidRDefault="008E3958" w:rsidP="001952A8">
      <w:pPr>
        <w:pStyle w:val="Listeavsnitt"/>
      </w:pPr>
      <w:r>
        <w:rPr>
          <w:rFonts w:cs="Arial"/>
        </w:rPr>
        <w:t>󠅎</w:t>
      </w:r>
      <w:r>
        <w:t xml:space="preserve"> </w:t>
      </w:r>
      <w:r w:rsidR="003F583B">
        <w:t>Kommunen</w:t>
      </w:r>
      <w:r w:rsidR="00E2261C">
        <w:t>(e)</w:t>
      </w:r>
      <w:r w:rsidR="003F583B">
        <w:t xml:space="preserve"> har styrket sin </w:t>
      </w:r>
      <w:r>
        <w:t>evne til å</w:t>
      </w:r>
      <w:r w:rsidR="007C2EAD">
        <w:t xml:space="preserve"> mobilisere og</w:t>
      </w:r>
      <w:r>
        <w:t xml:space="preserve"> </w:t>
      </w:r>
      <w:r w:rsidR="001952A8">
        <w:t>l</w:t>
      </w:r>
      <w:r w:rsidR="001952A8" w:rsidRPr="001952A8">
        <w:t>ede utviklings</w:t>
      </w:r>
      <w:r w:rsidR="00AE1C78">
        <w:t>arbeid</w:t>
      </w:r>
    </w:p>
    <w:p w:rsidR="008E3958" w:rsidRDefault="008E3958" w:rsidP="008E3958">
      <w:pPr>
        <w:pStyle w:val="Listeavsnitt"/>
      </w:pPr>
      <w:r>
        <w:rPr>
          <w:rFonts w:cs="Arial"/>
        </w:rPr>
        <w:t>󠅎</w:t>
      </w:r>
      <w:r>
        <w:t xml:space="preserve"> </w:t>
      </w:r>
      <w:r w:rsidR="003F583B">
        <w:t>Kommunen</w:t>
      </w:r>
      <w:r w:rsidR="00E2261C">
        <w:t>(e)</w:t>
      </w:r>
      <w:r w:rsidR="003F583B">
        <w:t xml:space="preserve"> har økt sin </w:t>
      </w:r>
      <w:r w:rsidR="00B00F78">
        <w:t xml:space="preserve">kompetanse om samfunnsplanlegging, stedsutvikling, inkludering </w:t>
      </w:r>
      <w:r w:rsidR="00B653BA">
        <w:t>e.l.</w:t>
      </w:r>
    </w:p>
    <w:p w:rsidR="008E3958" w:rsidRDefault="008E3958" w:rsidP="008E3958">
      <w:pPr>
        <w:pStyle w:val="Listeavsnitt"/>
      </w:pPr>
      <w:r>
        <w:rPr>
          <w:rFonts w:cs="Arial"/>
        </w:rPr>
        <w:t>󠅎</w:t>
      </w:r>
      <w:r>
        <w:t xml:space="preserve"> </w:t>
      </w:r>
      <w:r w:rsidR="00DA7DFA">
        <w:t>Kommunen(e) har økt</w:t>
      </w:r>
      <w:r w:rsidR="000B7D69">
        <w:t xml:space="preserve"> </w:t>
      </w:r>
      <w:r w:rsidR="00DA7DFA">
        <w:t xml:space="preserve">samarbeid og styrket tillit </w:t>
      </w:r>
      <w:r w:rsidR="000B7D69">
        <w:t>mellom kommune, privat sektor og</w:t>
      </w:r>
      <w:r w:rsidR="006D481A">
        <w:t>/eller</w:t>
      </w:r>
      <w:r w:rsidR="000B7D69">
        <w:t xml:space="preserve"> frivilligheten</w:t>
      </w:r>
      <w:r w:rsidR="003F583B">
        <w:t xml:space="preserve"> </w:t>
      </w:r>
    </w:p>
    <w:p w:rsidR="008E3958" w:rsidRDefault="008E3958" w:rsidP="008E3958">
      <w:pPr>
        <w:pStyle w:val="Listeavsnitt"/>
      </w:pPr>
      <w:r>
        <w:rPr>
          <w:rFonts w:cs="Arial"/>
        </w:rPr>
        <w:t>󠅎</w:t>
      </w:r>
      <w:r>
        <w:t xml:space="preserve"> </w:t>
      </w:r>
      <w:r w:rsidR="00BD11C2">
        <w:t>Lokalt u</w:t>
      </w:r>
      <w:r w:rsidR="00073A3C">
        <w:t>tvikling</w:t>
      </w:r>
      <w:r w:rsidR="00C67443">
        <w:t>sarbeid</w:t>
      </w:r>
      <w:r w:rsidR="00073A3C">
        <w:t xml:space="preserve"> </w:t>
      </w:r>
      <w:r w:rsidR="003F583B">
        <w:t xml:space="preserve">prioriteres tydeligere </w:t>
      </w:r>
      <w:r w:rsidR="00073A3C">
        <w:t>i kommunebudsjettet</w:t>
      </w:r>
    </w:p>
    <w:p w:rsidR="008E3958" w:rsidRDefault="008E3958" w:rsidP="008E3958">
      <w:pPr>
        <w:pStyle w:val="Listeavsnitt"/>
      </w:pPr>
      <w:r>
        <w:rPr>
          <w:rFonts w:cs="Arial"/>
        </w:rPr>
        <w:t>󠅎</w:t>
      </w:r>
      <w:r w:rsidR="004D4A25">
        <w:rPr>
          <w:rFonts w:cs="Arial"/>
        </w:rPr>
        <w:t xml:space="preserve"> </w:t>
      </w:r>
      <w:r w:rsidR="003F583B">
        <w:t>K</w:t>
      </w:r>
      <w:r w:rsidR="00027AC0">
        <w:t>ommunen(e)</w:t>
      </w:r>
      <w:r w:rsidR="003F583B">
        <w:t xml:space="preserve"> bruker mer tid på</w:t>
      </w:r>
      <w:r w:rsidR="00073A3C">
        <w:t xml:space="preserve"> </w:t>
      </w:r>
      <w:r w:rsidR="005D707A">
        <w:t xml:space="preserve">lokalt </w:t>
      </w:r>
      <w:r w:rsidR="00073A3C">
        <w:t>utviklings</w:t>
      </w:r>
      <w:r w:rsidR="005D707A">
        <w:t>arbeid</w:t>
      </w:r>
    </w:p>
    <w:p w:rsidR="007D0453" w:rsidRDefault="00F8746A" w:rsidP="007D0453">
      <w:pPr>
        <w:pStyle w:val="Listeavsnitt"/>
      </w:pPr>
      <w:r>
        <w:rPr>
          <w:rFonts w:cs="Arial"/>
        </w:rPr>
        <w:t>󠅎</w:t>
      </w:r>
      <w:r>
        <w:t xml:space="preserve"> </w:t>
      </w:r>
      <w:r w:rsidR="007D0453">
        <w:t>Vet ikke</w:t>
      </w:r>
    </w:p>
    <w:p w:rsidR="004D4A25" w:rsidRDefault="002B523B" w:rsidP="007D0453">
      <w:pPr>
        <w:pStyle w:val="Listeavsnitt"/>
      </w:pPr>
      <w:r>
        <w:rPr>
          <w:rFonts w:cs="Arial"/>
        </w:rPr>
        <w:t>󠅎 Ikke relevant</w:t>
      </w:r>
    </w:p>
    <w:p w:rsidR="002D5219" w:rsidRDefault="002D5219" w:rsidP="007D0453">
      <w:pPr>
        <w:pStyle w:val="Listeavsnitt"/>
      </w:pPr>
    </w:p>
    <w:p w:rsidR="00F8746A" w:rsidRDefault="00F8746A" w:rsidP="00F8746A">
      <w:pPr>
        <w:pStyle w:val="Listeavsnitt"/>
      </w:pPr>
      <w:r>
        <w:rPr>
          <w:rFonts w:cs="Arial"/>
        </w:rPr>
        <w:t>󠅎</w:t>
      </w:r>
      <w:r>
        <w:t xml:space="preserve"> Annet: (åpent felt)</w:t>
      </w:r>
      <w:r>
        <w:rPr>
          <w:rFonts w:cs="Arial"/>
        </w:rPr>
        <w:t>󠅎</w:t>
      </w:r>
      <w:r>
        <w:t xml:space="preserve"> </w:t>
      </w:r>
    </w:p>
    <w:p w:rsidR="00F8746A" w:rsidRDefault="00F8746A" w:rsidP="007D0453">
      <w:pPr>
        <w:pStyle w:val="Listeavsnitt"/>
      </w:pPr>
    </w:p>
    <w:p w:rsidR="001459E7" w:rsidRPr="001833AC" w:rsidRDefault="001459E7" w:rsidP="001459E7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>På hvilke måter</w:t>
      </w:r>
      <w:r w:rsidRPr="00D41AC9">
        <w:rPr>
          <w:b/>
        </w:rPr>
        <w:t xml:space="preserve"> forventer </w:t>
      </w:r>
      <w:r w:rsidR="002626CF">
        <w:rPr>
          <w:b/>
        </w:rPr>
        <w:t xml:space="preserve">tilskuddsmottaker </w:t>
      </w:r>
      <w:r w:rsidRPr="00D41AC9">
        <w:rPr>
          <w:b/>
        </w:rPr>
        <w:t xml:space="preserve">at </w:t>
      </w:r>
      <w:r>
        <w:rPr>
          <w:b/>
        </w:rPr>
        <w:t>resultatene</w:t>
      </w:r>
      <w:r w:rsidRPr="00D41AC9">
        <w:rPr>
          <w:b/>
        </w:rPr>
        <w:t xml:space="preserve"> </w:t>
      </w:r>
      <w:r>
        <w:rPr>
          <w:b/>
        </w:rPr>
        <w:t xml:space="preserve">på sikt </w:t>
      </w:r>
      <w:r w:rsidRPr="00D41AC9">
        <w:rPr>
          <w:b/>
        </w:rPr>
        <w:t>bidrar til</w:t>
      </w:r>
      <w:r>
        <w:rPr>
          <w:b/>
        </w:rPr>
        <w:t xml:space="preserve"> at lokalsamfunnet beholder tilflyttere</w:t>
      </w:r>
      <w:r w:rsidRPr="00D41AC9">
        <w:rPr>
          <w:b/>
        </w:rPr>
        <w:t xml:space="preserve">? </w:t>
      </w:r>
      <w:r w:rsidR="00FF7A50" w:rsidRPr="00D918B5">
        <w:t>(spørsmålsbatteri</w:t>
      </w:r>
      <w:r w:rsidR="00FF7A50">
        <w:t>, flere svar mulig</w:t>
      </w:r>
      <w:r w:rsidR="00FF7A50" w:rsidRPr="00D918B5">
        <w:t>)</w:t>
      </w:r>
    </w:p>
    <w:p w:rsidR="001459E7" w:rsidRDefault="001459E7" w:rsidP="001459E7">
      <w:pPr>
        <w:rPr>
          <w:b/>
        </w:rPr>
      </w:pPr>
    </w:p>
    <w:p w:rsidR="001459E7" w:rsidRDefault="001459E7" w:rsidP="001459E7">
      <w:pPr>
        <w:pStyle w:val="Listeavsnitt"/>
      </w:pPr>
      <w:r>
        <w:rPr>
          <w:rFonts w:cs="Arial"/>
        </w:rPr>
        <w:t>󠅎</w:t>
      </w:r>
      <w:r>
        <w:t xml:space="preserve"> Flere personer vil delta i frivillige organisasjoner/frivillig arbeid </w:t>
      </w:r>
    </w:p>
    <w:p w:rsidR="001459E7" w:rsidRDefault="001459E7" w:rsidP="001459E7">
      <w:pPr>
        <w:pStyle w:val="Listeavsnitt"/>
      </w:pPr>
      <w:r>
        <w:rPr>
          <w:rFonts w:cs="Arial"/>
        </w:rPr>
        <w:t>󠅎</w:t>
      </w:r>
      <w:r>
        <w:t xml:space="preserve"> Flere personer vil søke på ledige stillinger lokalt </w:t>
      </w:r>
    </w:p>
    <w:p w:rsidR="001459E7" w:rsidRDefault="001459E7" w:rsidP="001459E7">
      <w:pPr>
        <w:pStyle w:val="Listeavsnitt"/>
      </w:pPr>
      <w:r>
        <w:rPr>
          <w:rFonts w:cs="Arial"/>
        </w:rPr>
        <w:t>󠅎</w:t>
      </w:r>
      <w:r>
        <w:t xml:space="preserve"> Sysselsettingen vil øke</w:t>
      </w:r>
    </w:p>
    <w:p w:rsidR="001459E7" w:rsidRDefault="001459E7" w:rsidP="001459E7">
      <w:pPr>
        <w:pStyle w:val="Listeavsnitt"/>
      </w:pPr>
      <w:r>
        <w:rPr>
          <w:rFonts w:cs="Arial"/>
        </w:rPr>
        <w:t>󠅎</w:t>
      </w:r>
      <w:r>
        <w:t xml:space="preserve"> Tilflyttere vil bli boende </w:t>
      </w:r>
    </w:p>
    <w:p w:rsidR="001459E7" w:rsidRDefault="001459E7" w:rsidP="001459E7">
      <w:pPr>
        <w:pStyle w:val="Listeavsnitt"/>
      </w:pPr>
      <w:r>
        <w:rPr>
          <w:rFonts w:cs="Arial"/>
        </w:rPr>
        <w:t>󠅎</w:t>
      </w:r>
      <w:r>
        <w:t xml:space="preserve"> Vet ikke</w:t>
      </w:r>
    </w:p>
    <w:p w:rsidR="004D4A25" w:rsidRPr="007D0453" w:rsidRDefault="004D4A25" w:rsidP="001459E7">
      <w:pPr>
        <w:pStyle w:val="Listeavsnitt"/>
      </w:pPr>
      <w:r>
        <w:rPr>
          <w:rFonts w:cs="Arial"/>
        </w:rPr>
        <w:t>󠅎 Ikke relevant</w:t>
      </w:r>
    </w:p>
    <w:p w:rsidR="001459E7" w:rsidRDefault="001459E7" w:rsidP="001459E7">
      <w:pPr>
        <w:pStyle w:val="Listeavsnitt"/>
        <w:rPr>
          <w:b/>
        </w:rPr>
      </w:pPr>
    </w:p>
    <w:p w:rsidR="00F8746A" w:rsidRDefault="00F8746A" w:rsidP="00F8746A">
      <w:pPr>
        <w:pStyle w:val="Listeavsnitt"/>
      </w:pPr>
      <w:r>
        <w:rPr>
          <w:rFonts w:cs="Arial"/>
        </w:rPr>
        <w:t>󠅎</w:t>
      </w:r>
      <w:r>
        <w:t xml:space="preserve"> Annet: (åpent felt)</w:t>
      </w:r>
    </w:p>
    <w:p w:rsidR="00F8746A" w:rsidRDefault="00F8746A" w:rsidP="001459E7">
      <w:pPr>
        <w:pStyle w:val="Listeavsnitt"/>
        <w:rPr>
          <w:b/>
        </w:rPr>
      </w:pPr>
    </w:p>
    <w:p w:rsidR="001459E7" w:rsidRDefault="001459E7" w:rsidP="001459E7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>På hvilke måter</w:t>
      </w:r>
      <w:r w:rsidRPr="00D41AC9">
        <w:rPr>
          <w:b/>
        </w:rPr>
        <w:t xml:space="preserve"> forventer </w:t>
      </w:r>
      <w:r>
        <w:rPr>
          <w:b/>
        </w:rPr>
        <w:t>tilskuddsmottaker</w:t>
      </w:r>
      <w:r w:rsidRPr="00D41AC9">
        <w:rPr>
          <w:b/>
        </w:rPr>
        <w:t xml:space="preserve"> at </w:t>
      </w:r>
      <w:r>
        <w:rPr>
          <w:b/>
        </w:rPr>
        <w:t>resultatene</w:t>
      </w:r>
      <w:r w:rsidRPr="00D41AC9">
        <w:rPr>
          <w:b/>
        </w:rPr>
        <w:t xml:space="preserve"> </w:t>
      </w:r>
      <w:r>
        <w:rPr>
          <w:b/>
        </w:rPr>
        <w:t>på sikt</w:t>
      </w:r>
      <w:r w:rsidRPr="00D41AC9">
        <w:rPr>
          <w:b/>
        </w:rPr>
        <w:t xml:space="preserve"> bidrar til</w:t>
      </w:r>
      <w:r>
        <w:rPr>
          <w:b/>
        </w:rPr>
        <w:t xml:space="preserve"> mindre sårbare lokale næringsmiljøer</w:t>
      </w:r>
      <w:r w:rsidRPr="00D41AC9">
        <w:rPr>
          <w:b/>
        </w:rPr>
        <w:t xml:space="preserve">? </w:t>
      </w:r>
      <w:r w:rsidR="00FF7A50" w:rsidRPr="00D918B5">
        <w:t>(spørsmålsbatteri</w:t>
      </w:r>
      <w:r w:rsidR="00FF7A50">
        <w:t>, flere svar mulig</w:t>
      </w:r>
      <w:r w:rsidR="00FF7A50" w:rsidRPr="00D918B5">
        <w:t>)</w:t>
      </w:r>
    </w:p>
    <w:p w:rsidR="001459E7" w:rsidRDefault="001459E7" w:rsidP="001459E7">
      <w:pPr>
        <w:pStyle w:val="Listeavsnitt"/>
        <w:rPr>
          <w:b/>
        </w:rPr>
      </w:pPr>
    </w:p>
    <w:p w:rsidR="001459E7" w:rsidRDefault="001459E7" w:rsidP="001459E7">
      <w:pPr>
        <w:pStyle w:val="Listeavsnitt"/>
      </w:pPr>
      <w:r w:rsidRPr="00AC30DF">
        <w:t>󠅎</w:t>
      </w:r>
      <w:r>
        <w:t xml:space="preserve"> </w:t>
      </w:r>
      <w:r w:rsidR="000820B8">
        <w:t xml:space="preserve">Økt samarbeid mellom lokale (nærings-)aktører </w:t>
      </w:r>
    </w:p>
    <w:p w:rsidR="004C7C54" w:rsidRDefault="004C7C54" w:rsidP="001459E7">
      <w:pPr>
        <w:pStyle w:val="Listeavsnitt"/>
      </w:pPr>
      <w:r w:rsidRPr="00AC30DF">
        <w:t>󠅎</w:t>
      </w:r>
      <w:r>
        <w:t xml:space="preserve"> Økt tilgang på relevant kompetanse</w:t>
      </w:r>
    </w:p>
    <w:p w:rsidR="00AC30DF" w:rsidRPr="00AC30DF" w:rsidRDefault="001459E7" w:rsidP="001459E7">
      <w:pPr>
        <w:pStyle w:val="Listeavsnitt"/>
      </w:pPr>
      <w:r w:rsidRPr="00AC30DF">
        <w:t>󠅎</w:t>
      </w:r>
      <w:r>
        <w:t xml:space="preserve"> </w:t>
      </w:r>
      <w:r w:rsidR="000820B8">
        <w:t xml:space="preserve">Økt kompetanse i eksisterende næringsliv </w:t>
      </w:r>
    </w:p>
    <w:p w:rsidR="001459E7" w:rsidRDefault="001459E7" w:rsidP="001459E7">
      <w:pPr>
        <w:pStyle w:val="Listeavsnitt"/>
      </w:pPr>
      <w:r w:rsidRPr="00AC30DF">
        <w:t>󠅎</w:t>
      </w:r>
      <w:r>
        <w:t xml:space="preserve"> </w:t>
      </w:r>
      <w:r w:rsidRPr="00AC30DF">
        <w:t>󠅎</w:t>
      </w:r>
      <w:r w:rsidR="002E7701">
        <w:t>N</w:t>
      </w:r>
      <w:r>
        <w:t>ye</w:t>
      </w:r>
      <w:r w:rsidR="002E7701">
        <w:t>/større</w:t>
      </w:r>
      <w:r>
        <w:t xml:space="preserve"> markeder</w:t>
      </w:r>
      <w:r w:rsidR="000820B8">
        <w:t xml:space="preserve"> for lokalt næringsliv</w:t>
      </w:r>
    </w:p>
    <w:p w:rsidR="001459E7" w:rsidRDefault="001459E7" w:rsidP="001459E7">
      <w:pPr>
        <w:pStyle w:val="Listeavsnitt"/>
      </w:pPr>
      <w:r w:rsidRPr="00AC30DF">
        <w:t>󠅎</w:t>
      </w:r>
      <w:r>
        <w:t xml:space="preserve"> </w:t>
      </w:r>
      <w:r w:rsidR="00F94EED">
        <w:t>Etablering av n</w:t>
      </w:r>
      <w:r>
        <w:t xml:space="preserve">y næringsvirksomhet </w:t>
      </w:r>
    </w:p>
    <w:p w:rsidR="001459E7" w:rsidRDefault="001459E7" w:rsidP="001459E7">
      <w:pPr>
        <w:pStyle w:val="Listeavsnitt"/>
      </w:pPr>
      <w:r w:rsidRPr="00AC30DF">
        <w:t>󠅎</w:t>
      </w:r>
      <w:r>
        <w:t xml:space="preserve"> Vet ikke</w:t>
      </w:r>
    </w:p>
    <w:p w:rsidR="00FC5F19" w:rsidRPr="007D0453" w:rsidRDefault="00FC5F19" w:rsidP="00FC5F19">
      <w:pPr>
        <w:pStyle w:val="Listeavsnitt"/>
      </w:pPr>
      <w:r>
        <w:rPr>
          <w:rFonts w:cs="Arial"/>
        </w:rPr>
        <w:t>󠅎 Ikke relevant</w:t>
      </w:r>
    </w:p>
    <w:p w:rsidR="00FC5F19" w:rsidRDefault="00FC5F19" w:rsidP="00A72B7B">
      <w:pPr>
        <w:pStyle w:val="Listeavsnitt"/>
        <w:rPr>
          <w:b/>
        </w:rPr>
      </w:pPr>
    </w:p>
    <w:p w:rsidR="00A72B7B" w:rsidRDefault="00A72B7B" w:rsidP="00A72B7B">
      <w:pPr>
        <w:pStyle w:val="Listeavsnitt"/>
      </w:pPr>
      <w:r w:rsidRPr="00AC30DF">
        <w:t>󠅎</w:t>
      </w:r>
      <w:r>
        <w:t xml:space="preserve"> Annet: (åpent felt)</w:t>
      </w:r>
    </w:p>
    <w:p w:rsidR="00A72B7B" w:rsidRDefault="00A72B7B" w:rsidP="003A6C0B">
      <w:pPr>
        <w:pStyle w:val="Listeavsnitt"/>
        <w:rPr>
          <w:b/>
        </w:rPr>
      </w:pPr>
    </w:p>
    <w:p w:rsidR="00EB0C04" w:rsidRDefault="00AA7C3A" w:rsidP="00EB0C04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 xml:space="preserve">Har du andre relevante kommentarer til </w:t>
      </w:r>
      <w:r w:rsidR="00305C42">
        <w:rPr>
          <w:b/>
        </w:rPr>
        <w:t xml:space="preserve">fylkeskommunen eller </w:t>
      </w:r>
      <w:r>
        <w:rPr>
          <w:b/>
        </w:rPr>
        <w:t>departementet? (åpent spørsmål)</w:t>
      </w:r>
    </w:p>
    <w:p w:rsidR="008B54A0" w:rsidRPr="008E18E5" w:rsidRDefault="008B54A0" w:rsidP="008E18E5">
      <w:pPr>
        <w:rPr>
          <w:i/>
        </w:rPr>
      </w:pPr>
    </w:p>
    <w:sectPr w:rsidR="008B54A0" w:rsidRPr="008E18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EE6" w:rsidRDefault="000B5EE6" w:rsidP="00031B50">
      <w:pPr>
        <w:spacing w:line="240" w:lineRule="auto"/>
      </w:pPr>
      <w:r>
        <w:separator/>
      </w:r>
    </w:p>
  </w:endnote>
  <w:endnote w:type="continuationSeparator" w:id="0">
    <w:p w:rsidR="000B5EE6" w:rsidRDefault="000B5EE6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EE6" w:rsidRDefault="000B5EE6" w:rsidP="00031B50">
      <w:pPr>
        <w:spacing w:line="240" w:lineRule="auto"/>
      </w:pPr>
      <w:r>
        <w:separator/>
      </w:r>
    </w:p>
  </w:footnote>
  <w:footnote w:type="continuationSeparator" w:id="0">
    <w:p w:rsidR="000B5EE6" w:rsidRDefault="000B5EE6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38E1"/>
    <w:multiLevelType w:val="hybridMultilevel"/>
    <w:tmpl w:val="61D8F4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16B10"/>
    <w:multiLevelType w:val="hybridMultilevel"/>
    <w:tmpl w:val="61D8F4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E5"/>
    <w:rsid w:val="00027AC0"/>
    <w:rsid w:val="00031B50"/>
    <w:rsid w:val="00066012"/>
    <w:rsid w:val="00073A3C"/>
    <w:rsid w:val="00080BFD"/>
    <w:rsid w:val="000820B8"/>
    <w:rsid w:val="000917A6"/>
    <w:rsid w:val="000A06D9"/>
    <w:rsid w:val="000B5EE6"/>
    <w:rsid w:val="000B7D69"/>
    <w:rsid w:val="000F328F"/>
    <w:rsid w:val="00142DE2"/>
    <w:rsid w:val="001459E7"/>
    <w:rsid w:val="00160B9A"/>
    <w:rsid w:val="001833AC"/>
    <w:rsid w:val="00187841"/>
    <w:rsid w:val="001952A8"/>
    <w:rsid w:val="001B6BF5"/>
    <w:rsid w:val="001C4485"/>
    <w:rsid w:val="001D4F49"/>
    <w:rsid w:val="001D5E1C"/>
    <w:rsid w:val="001D6512"/>
    <w:rsid w:val="001F09DF"/>
    <w:rsid w:val="002034B9"/>
    <w:rsid w:val="002164CC"/>
    <w:rsid w:val="002626CF"/>
    <w:rsid w:val="002647BD"/>
    <w:rsid w:val="0028070C"/>
    <w:rsid w:val="0029614C"/>
    <w:rsid w:val="002A6BAD"/>
    <w:rsid w:val="002B08CE"/>
    <w:rsid w:val="002B523B"/>
    <w:rsid w:val="002D5219"/>
    <w:rsid w:val="002E7701"/>
    <w:rsid w:val="00305C42"/>
    <w:rsid w:val="00306740"/>
    <w:rsid w:val="003262B0"/>
    <w:rsid w:val="003A6C0B"/>
    <w:rsid w:val="003B2A24"/>
    <w:rsid w:val="003D4485"/>
    <w:rsid w:val="003D502E"/>
    <w:rsid w:val="003E29C1"/>
    <w:rsid w:val="003F583B"/>
    <w:rsid w:val="00451251"/>
    <w:rsid w:val="0049476B"/>
    <w:rsid w:val="004C7C54"/>
    <w:rsid w:val="004D4039"/>
    <w:rsid w:val="004D4A25"/>
    <w:rsid w:val="00555569"/>
    <w:rsid w:val="00562F9A"/>
    <w:rsid w:val="005841D8"/>
    <w:rsid w:val="005A6FB1"/>
    <w:rsid w:val="005D4499"/>
    <w:rsid w:val="005D707A"/>
    <w:rsid w:val="00604331"/>
    <w:rsid w:val="00624957"/>
    <w:rsid w:val="006854D6"/>
    <w:rsid w:val="006B0306"/>
    <w:rsid w:val="006C1CBD"/>
    <w:rsid w:val="006D481A"/>
    <w:rsid w:val="007C2EAD"/>
    <w:rsid w:val="007D0453"/>
    <w:rsid w:val="0080424E"/>
    <w:rsid w:val="0083033E"/>
    <w:rsid w:val="00843955"/>
    <w:rsid w:val="00870CC0"/>
    <w:rsid w:val="00895B09"/>
    <w:rsid w:val="008B3AC4"/>
    <w:rsid w:val="008B54A0"/>
    <w:rsid w:val="008E18E5"/>
    <w:rsid w:val="008E3958"/>
    <w:rsid w:val="00917B2A"/>
    <w:rsid w:val="009276F7"/>
    <w:rsid w:val="0094149C"/>
    <w:rsid w:val="00947B7A"/>
    <w:rsid w:val="00962942"/>
    <w:rsid w:val="00975944"/>
    <w:rsid w:val="00992E30"/>
    <w:rsid w:val="009A290A"/>
    <w:rsid w:val="009B1F18"/>
    <w:rsid w:val="009C3717"/>
    <w:rsid w:val="009D12AA"/>
    <w:rsid w:val="009E389C"/>
    <w:rsid w:val="00A375F2"/>
    <w:rsid w:val="00A43746"/>
    <w:rsid w:val="00A529A3"/>
    <w:rsid w:val="00A72B7B"/>
    <w:rsid w:val="00A85CCA"/>
    <w:rsid w:val="00A92E98"/>
    <w:rsid w:val="00AA243E"/>
    <w:rsid w:val="00AA7C3A"/>
    <w:rsid w:val="00AC30DF"/>
    <w:rsid w:val="00AE1C78"/>
    <w:rsid w:val="00B00F78"/>
    <w:rsid w:val="00B1473D"/>
    <w:rsid w:val="00B60103"/>
    <w:rsid w:val="00B653BA"/>
    <w:rsid w:val="00BD11C2"/>
    <w:rsid w:val="00BE71C0"/>
    <w:rsid w:val="00C01999"/>
    <w:rsid w:val="00C14AE5"/>
    <w:rsid w:val="00C15D22"/>
    <w:rsid w:val="00C67443"/>
    <w:rsid w:val="00CC6EA7"/>
    <w:rsid w:val="00D04486"/>
    <w:rsid w:val="00D129DD"/>
    <w:rsid w:val="00D41AC9"/>
    <w:rsid w:val="00D42CCB"/>
    <w:rsid w:val="00D64B16"/>
    <w:rsid w:val="00D875E8"/>
    <w:rsid w:val="00D9166B"/>
    <w:rsid w:val="00D918B5"/>
    <w:rsid w:val="00DA7DFA"/>
    <w:rsid w:val="00DB3E16"/>
    <w:rsid w:val="00DD0763"/>
    <w:rsid w:val="00E2261C"/>
    <w:rsid w:val="00E60C68"/>
    <w:rsid w:val="00E84A0A"/>
    <w:rsid w:val="00EB0C04"/>
    <w:rsid w:val="00EB3F28"/>
    <w:rsid w:val="00EC508D"/>
    <w:rsid w:val="00EE12D9"/>
    <w:rsid w:val="00F6691F"/>
    <w:rsid w:val="00F7451D"/>
    <w:rsid w:val="00F8051A"/>
    <w:rsid w:val="00F8746A"/>
    <w:rsid w:val="00F94EED"/>
    <w:rsid w:val="00FA1B89"/>
    <w:rsid w:val="00FB019B"/>
    <w:rsid w:val="00FC5F19"/>
    <w:rsid w:val="00FC7B94"/>
    <w:rsid w:val="00FF2094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310DD"/>
  <w15:chartTrackingRefBased/>
  <w15:docId w15:val="{87ACFFF0-DF55-4103-A89F-84FBF670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styleId="Fotnotetekst">
    <w:name w:val="footnote text"/>
    <w:basedOn w:val="Normal"/>
    <w:link w:val="FotnotetekstTegn"/>
    <w:uiPriority w:val="99"/>
    <w:unhideWhenUsed/>
    <w:rsid w:val="008B54A0"/>
    <w:pPr>
      <w:spacing w:line="240" w:lineRule="auto"/>
    </w:pPr>
    <w:rPr>
      <w:color w:val="auto"/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8B54A0"/>
    <w:rPr>
      <w:rFonts w:ascii="Arial" w:hAnsi="Arial"/>
      <w:sz w:val="18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B54A0"/>
    <w:rPr>
      <w:vertAlign w:val="superscript"/>
    </w:rPr>
  </w:style>
  <w:style w:type="paragraph" w:styleId="Listeavsnitt">
    <w:name w:val="List Paragraph"/>
    <w:basedOn w:val="Normal"/>
    <w:uiPriority w:val="34"/>
    <w:qFormat/>
    <w:rsid w:val="008B54A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70C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70C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70CC0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70C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0CC0"/>
    <w:rPr>
      <w:rFonts w:ascii="Arial" w:hAnsi="Arial"/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0C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0CC0"/>
    <w:rPr>
      <w:rFonts w:ascii="Segoe UI" w:hAnsi="Segoe UI" w:cs="Segoe UI"/>
      <w:color w:val="000000" w:themeColor="text1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D502E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94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2473be-9645-4a1f-8eb3-ddef2be7b1ba">
      <Value>3</Value>
      <Value>2</Value>
      <Value>1</Value>
    </TaxCatchAll>
    <Arena xmlns="0f8d87c3-1ea4-4531-911e-b7e738265485" xsi:nil="true"/>
    <ec4548291c174201804f8d6e346b5e78 xmlns="c22473be-9645-4a1f-8eb3-ddef2be7b1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Styring av underliggende virksomheter</TermName>
          <TermId xmlns="http://schemas.microsoft.com/office/infopath/2007/PartnerControls">b1c51ab6-080a-4588-9cf9-09b52537c3d1</TermId>
        </TermInfo>
      </Terms>
    </ec4548291c174201804f8d6e346b5e78>
    <f2f49eccf7d24422907cdfb28d82571e xmlns="c22473be-9645-4a1f-8eb3-ddef2be7b1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Kommunal- og moderniseringsdepartementet</TermName>
          <TermId xmlns="http://schemas.microsoft.com/office/infopath/2007/PartnerControls">d404cf37-cc80-45de-b68c-64051e53934e</TermId>
        </TermInfo>
      </Terms>
    </f2f49eccf7d24422907cdfb28d82571e>
    <l917ce326c5a48e1a29f6235eea1cd41 xmlns="c22473be-9645-4a1f-8eb3-ddef2be7b1ba">
      <Terms xmlns="http://schemas.microsoft.com/office/infopath/2007/PartnerControls"/>
    </l917ce326c5a48e1a29f6235eea1cd41>
    <N_x00f8_kkelord xmlns="0f8d87c3-1ea4-4531-911e-b7e738265485" xsi:nil="true"/>
    <AssignedTo xmlns="http://schemas.microsoft.com/sharepoint/v3">
      <UserInfo>
        <DisplayName/>
        <AccountId xsi:nil="true"/>
        <AccountType/>
      </UserInfo>
    </AssignedTo>
    <Akt_x00f8_r xmlns="0f8d87c3-1ea4-4531-911e-b7e738265485"/>
    <DssArchivable xmlns="793ad56b-b905-482f-99c7-e0ad214f35d2">Ikke satt</DssArchivable>
    <ofdc76af098e4c7f98490d5710fce5b2 xmlns="c22473be-9645-4a1f-8eb3-ddef2be7b1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Regionalpolitisk avdeling (REGA)</TermName>
          <TermId xmlns="http://schemas.microsoft.com/office/infopath/2007/PartnerControls">eb9aa98c-a4ad-43dc-8413-452d9e418a70</TermId>
        </TermInfo>
      </Terms>
    </ofdc76af098e4c7f98490d5710fce5b2>
    <DssWebsakRef xmlns="793ad56b-b905-482f-99c7-e0ad214f35d2" xsi:nil="true"/>
    <DssRelaterteOppgaver xmlns="c22473be-9645-4a1f-8eb3-ddef2be7b1ba"/>
    <DssNotater xmlns="c22473be-9645-4a1f-8eb3-ddef2be7b1ba" xsi:nil="true"/>
    <ja062c7924ed4f31b584a4220ff29390 xmlns="c22473be-9645-4a1f-8eb3-ddef2be7b1ba">
      <Terms xmlns="http://schemas.microsoft.com/office/infopath/2007/PartnerControls"/>
    </ja062c7924ed4f31b584a4220ff29390>
    <Budsjett_x00e5_r xmlns="0f8d87c3-1ea4-4531-911e-b7e738265485">2018</Budsjett_x00e5_r>
    <DssFremhevet xmlns="c22473be-9645-4a1f-8eb3-ddef2be7b1ba">false</DssFremhevet>
    <a20ae09631c242aba34ef34320889782 xmlns="c22473be-9645-4a1f-8eb3-ddef2be7b1ba">
      <Terms xmlns="http://schemas.microsoft.com/office/infopath/2007/PartnerControls"/>
    </a20ae09631c242aba34ef3432088978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ED7E4B5F6F60064D9199A09BA8CB04F3" ma:contentTypeVersion="25" ma:contentTypeDescription="Opprett et nytt dokument." ma:contentTypeScope="" ma:versionID="f857e520241b7a7a0b4fc69441a4bb4f">
  <xsd:schema xmlns:xsd="http://www.w3.org/2001/XMLSchema" xmlns:xs="http://www.w3.org/2001/XMLSchema" xmlns:p="http://schemas.microsoft.com/office/2006/metadata/properties" xmlns:ns1="http://schemas.microsoft.com/sharepoint/v3" xmlns:ns2="c22473be-9645-4a1f-8eb3-ddef2be7b1ba" xmlns:ns3="793ad56b-b905-482f-99c7-e0ad214f35d2" xmlns:ns4="0f8d87c3-1ea4-4531-911e-b7e738265485" targetNamespace="http://schemas.microsoft.com/office/2006/metadata/properties" ma:root="true" ma:fieldsID="605dbf599666d582c4a3d7c53b5dceb6" ns1:_="" ns2:_="" ns3:_="" ns4:_="">
    <xsd:import namespace="http://schemas.microsoft.com/sharepoint/v3"/>
    <xsd:import namespace="c22473be-9645-4a1f-8eb3-ddef2be7b1ba"/>
    <xsd:import namespace="793ad56b-b905-482f-99c7-e0ad214f35d2"/>
    <xsd:import namespace="0f8d87c3-1ea4-4531-911e-b7e738265485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3:DssArchivable" minOccurs="0"/>
                <xsd:element ref="ns3:DssWebsakRef" minOccurs="0"/>
                <xsd:element ref="ns2:DssFremhevet" minOccurs="0"/>
                <xsd:element ref="ns2:DssRelaterteOppgaver" minOccurs="0"/>
                <xsd:element ref="ns2:DssNota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Akt_x00f8_r" minOccurs="0"/>
                <xsd:element ref="ns4:N_x00f8_kkelord" minOccurs="0"/>
                <xsd:element ref="ns4:Budsjett_x00e5_r" minOccurs="0"/>
                <xsd:element ref="ns4:Ar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hidden="true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73be-9645-4a1f-8eb3-ddef2be7b1ba" elementFormDefault="qualified">
    <xsd:import namespace="http://schemas.microsoft.com/office/2006/documentManagement/types"/>
    <xsd:import namespace="http://schemas.microsoft.com/office/infopath/2007/PartnerControls"/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RelaterteOppgaver" ma:index="12" nillable="true" ma:displayName="Relaterte oppgaver" ma:hidden="true" ma:list="{d1958e10-413d-4f16-8e77-a66462400eb0}" ma:internalName="DssRelaterteOppgaver" ma:readOnly="false" ma:showField="Title" ma:web="c22473be-9645-4a1f-8eb3-ddef2be7b1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Notater" ma:index="13" nillable="true" ma:displayName="Notater" ma:hidden="true" ma:internalName="DssNotater" ma:readOnly="false">
      <xsd:simpleType>
        <xsd:restriction base="dms:Note"/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d404cf37-cc80-45de-b68c-64051e53934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readOnly="false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readOnly="false" ma:fieldId="{3a062c79-24ed-4f31-b584-a4220ff29390}" ma:taxonomyMulti="true" ma:sspId="dd1c9695-082f-4d62-9abb-ef5a22d84609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9920a6cb-3ec8-4329-9fff-1208132115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56aa7795-896f-4b55-b634-b1e2c0c142c0}" ma:internalName="TaxCatchAll" ma:showField="CatchAllData" ma:web="c22473be-9645-4a1f-8eb3-ddef2be7b1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56aa7795-896f-4b55-b634-b1e2c0c142c0}" ma:internalName="TaxCatchAllLabel" ma:readOnly="true" ma:showField="CatchAllDataLabel" ma:web="c22473be-9645-4a1f-8eb3-ddef2be7b1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9" nillable="true" ma:displayName="Arkivpliktig" ma:default="Ikke satt" ma:description="Er dokumentet arkivpliktig?" ma:hidden="true" ma:internalName="DssArchivable" ma:readOnly="fals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10" nillable="true" ma:displayName="Arkivreferanse" ma:description="Referanse i arkivsystem" ma:internalName="DssWebsakRef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d87c3-1ea4-4531-911e-b7e738265485" elementFormDefault="qualified">
    <xsd:import namespace="http://schemas.microsoft.com/office/2006/documentManagement/types"/>
    <xsd:import namespace="http://schemas.microsoft.com/office/infopath/2007/PartnerControls"/>
    <xsd:element name="Akt_x00f8_r" ma:index="28" nillable="true" ma:displayName="Aktør" ma:internalName="Akt_x00f8_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striktssenteret (KDU)"/>
                    <xsd:enumeration value="Innovasjon Norge"/>
                    <xsd:enumeration value="Merkur"/>
                    <xsd:enumeration value="Norges Forskningsråd"/>
                    <xsd:enumeration value="SIVA"/>
                  </xsd:restriction>
                </xsd:simpleType>
              </xsd:element>
            </xsd:sequence>
          </xsd:extension>
        </xsd:complexContent>
      </xsd:complexType>
    </xsd:element>
    <xsd:element name="N_x00f8_kkelord" ma:index="29" nillable="true" ma:displayName="Nøkkelord" ma:format="RadioButtons" ma:internalName="N_x00f8_kkelord">
      <xsd:simpleType>
        <xsd:restriction base="dms:Choice">
          <xsd:enumeration value="Entreprenørskap"/>
          <xsd:enumeration value="FoU"/>
          <xsd:enumeration value="Innovasjon"/>
          <xsd:enumeration value="Kompetanse"/>
          <xsd:enumeration value="Kvinner"/>
          <xsd:enumeration value="Låne- og tilskuddsordninger"/>
          <xsd:enumeration value="Mentortjenesten"/>
          <xsd:enumeration value="Mål- og resultatstyring"/>
          <xsd:enumeration value="Næringsmiljø"/>
          <xsd:enumeration value="Næringsutvikling"/>
          <xsd:enumeration value="Oppdragsbrev"/>
          <xsd:enumeration value="Rammebetingelse"/>
          <xsd:enumeration value="Tildelingsbrev"/>
          <xsd:enumeration value="Økonomi og virksomhetsinstruks"/>
          <xsd:enumeration value="-"/>
        </xsd:restriction>
      </xsd:simpleType>
    </xsd:element>
    <xsd:element name="Budsjett_x00e5_r" ma:index="30" nillable="true" ma:displayName="Budsjettår" ma:default="2018" ma:format="Dropdown" ma:internalName="Budsjett_x00e5_r">
      <xsd:simpleType>
        <xsd:restriction base="dms:Choice">
          <xsd:enumeration value="-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Arena" ma:index="31" nillable="true" ma:displayName="Arena" ma:format="Dropdown" ma:internalName="Arena">
      <xsd:simpleType>
        <xsd:restriction base="dms:Choice">
          <xsd:enumeration value="Arbeidsgruppemøte"/>
          <xsd:enumeration value="Kunnskapsmøte (FoU)"/>
          <xsd:enumeration value="Styringsdialogmø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8850C-EA66-47B7-B870-37E24457B25A}">
  <ds:schemaRefs>
    <ds:schemaRef ds:uri="http://schemas.microsoft.com/office/2006/metadata/properties"/>
    <ds:schemaRef ds:uri="http://schemas.microsoft.com/office/infopath/2007/PartnerControls"/>
    <ds:schemaRef ds:uri="c22473be-9645-4a1f-8eb3-ddef2be7b1ba"/>
    <ds:schemaRef ds:uri="0f8d87c3-1ea4-4531-911e-b7e738265485"/>
    <ds:schemaRef ds:uri="http://schemas.microsoft.com/sharepoint/v3"/>
    <ds:schemaRef ds:uri="793ad56b-b905-482f-99c7-e0ad214f35d2"/>
  </ds:schemaRefs>
</ds:datastoreItem>
</file>

<file path=customXml/itemProps2.xml><?xml version="1.0" encoding="utf-8"?>
<ds:datastoreItem xmlns:ds="http://schemas.openxmlformats.org/officeDocument/2006/customXml" ds:itemID="{082AC996-A32D-423B-BC38-4C156E9B4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1E01A-F6F0-4008-87AB-00E636FB2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2473be-9645-4a1f-8eb3-ddef2be7b1ba"/>
    <ds:schemaRef ds:uri="793ad56b-b905-482f-99c7-e0ad214f35d2"/>
    <ds:schemaRef ds:uri="0f8d87c3-1ea4-4531-911e-b7e738265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579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 Benedicte</dc:creator>
  <cp:keywords/>
  <dc:description/>
  <cp:lastModifiedBy>Aalerud Jo Egil</cp:lastModifiedBy>
  <cp:revision>101</cp:revision>
  <dcterms:created xsi:type="dcterms:W3CDTF">2018-06-26T08:50:00Z</dcterms:created>
  <dcterms:modified xsi:type="dcterms:W3CDTF">2018-09-25T12:29:00Z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0x0101002C1B27F07ED111E5A8370800200C9A66010100ED7E4B5F6F60064D9199A09BA8CB04F3</vt:lpwstr>
  </property>
  <property fmtid="{D5CDD505-2E9C-101B-9397-08002B2CF9AE}" pid="3" name="DssFunksjon">
    <vt:lpwstr>3;#Styring av underliggende virksomheter|b1c51ab6-080a-4588-9cf9-09b52537c3d1</vt:lpwstr>
  </property>
  <property fmtid="{D5CDD505-2E9C-101B-9397-08002B2CF9AE}" pid="4" name="DssAvdeling">
    <vt:lpwstr>2;#Regionalpolitisk avdeling (REGA)|eb9aa98c-a4ad-43dc-8413-452d9e418a70</vt:lpwstr>
  </property>
  <property fmtid="{D5CDD505-2E9C-101B-9397-08002B2CF9AE}" pid="5" name="DssDepartement">
    <vt:lpwstr>1;#Kommunal- og moderniseringsdepartementet|d404cf37-cc80-45de-b68c-64051e53934e</vt:lpwstr>
  </property>
  <property fmtid="{D5CDD505-2E9C-101B-9397-08002B2CF9AE}" pid="6" name="DssEmneord">
    <vt:lpwstr/>
  </property>
  <property fmtid="{D5CDD505-2E9C-101B-9397-08002B2CF9AE}" pid="7" name="DssDokumenttype">
    <vt:lpwstr/>
  </property>
  <property fmtid="{D5CDD505-2E9C-101B-9397-08002B2CF9AE}" pid="8" name="DssRomtype">
    <vt:lpwstr/>
  </property>
</Properties>
</file>