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Jørgen Eliassen i Nordland fylkeskommune har laget en serie bilder som veiledning for saksbehandlere i fylket. Vi har fått anledning til å publisere disse bildene i denne artikkel (løsning). 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b/>
          <w:sz w:val="24"/>
          <w:szCs w:val="24"/>
          <w:lang w:eastAsia="nb-NO"/>
        </w:rPr>
      </w:pPr>
      <w:r w:rsidRPr="00144F86">
        <w:rPr>
          <w:b/>
          <w:lang w:eastAsia="nb-NO"/>
        </w:rPr>
        <w:t>Søknad- og tilsagnsregister</w:t>
      </w:r>
    </w:p>
    <w:p w:rsidR="00144F86" w:rsidRPr="00144F86" w:rsidRDefault="00144F86" w:rsidP="00144F86">
      <w:pPr>
        <w:spacing w:before="100" w:beforeAutospacing="1" w:after="100" w:afterAutospacing="1" w:line="24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9974510" cy="4585099"/>
            <wp:effectExtent l="19050" t="0" r="7690" b="0"/>
            <wp:docPr id="1" name="Bilde 1" descr="http://cdn.freshdesk.com/data/helpdesk/attachments/production/11773633/original/00_S%C3%B8knads-_og_tilsagnsregister.jpg?1382364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freshdesk.com/data/helpdesk/attachments/production/11773633/original/00_S%C3%B8knads-_og_tilsagnsregister.jpg?138236472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001" cy="4586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Pr="00144F86">
        <w:rPr>
          <w:rFonts w:ascii="Times New Roman" w:eastAsia="Times New Roman" w:hAnsi="Times New Roman" w:cs="Times New Roman"/>
          <w:sz w:val="23"/>
          <w:szCs w:val="23"/>
          <w:lang w:eastAsia="nb-NO"/>
        </w:rPr>
        <w:br/>
      </w:r>
    </w:p>
    <w:p w:rsidR="00144F86" w:rsidRP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t>Søknad - beskrivelse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9862913" cy="4678068"/>
            <wp:effectExtent l="19050" t="0" r="4987" b="0"/>
            <wp:docPr id="2" name="Bilde 2" descr="http://cdn.freshdesk.com/data/helpdesk/attachments/production/11774234/original/01_S%C3%B8knad_-_Beskrivelse.jpg?1382365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freshdesk.com/data/helpdesk/attachments/production/11774234/original/01_S%C3%B8knad_-_Beskrivelse.jpg?138236519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1438" cy="4682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</w:p>
    <w:p w:rsidR="00144F86" w:rsidRP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t>Saksbehandling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9054465" cy="5097780"/>
            <wp:effectExtent l="19050" t="0" r="0" b="0"/>
            <wp:docPr id="3" name="Bilde 3" descr="http://cdn.freshdesk.com/data/helpdesk/attachments/production/11774359/original/02_Saksbehandling.jpg?138236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freshdesk.com/data/helpdesk/attachments/production/11774359/original/02_Saksbehandling.jpg?138236528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65" cy="509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br/>
      </w:r>
    </w:p>
    <w:p w:rsidR="00144F86" w:rsidRDefault="00144F86">
      <w:pP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br w:type="page"/>
      </w:r>
    </w:p>
    <w:p w:rsidR="00144F86" w:rsidRP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t>Saksbehandling - Finansiering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6454775" cy="3771265"/>
            <wp:effectExtent l="19050" t="0" r="3175" b="0"/>
            <wp:docPr id="4" name="Bilde 4" descr="http://cdn.freshdesk.com/data/helpdesk/attachments/production/11774395/original/03_S%C3%B8knad_-_Saksbehandling_-_finansiering.jpg?1382365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freshdesk.com/data/helpdesk/attachments/production/11774395/original/03_S%C3%B8knad_-_Saksbehandling_-_finansiering.jpg?138236530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775" cy="377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</w:p>
    <w:p w:rsidR="00144F86" w:rsidRDefault="00144F86">
      <w:pP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br w:type="page"/>
      </w:r>
    </w:p>
    <w:p w:rsidR="00144F86" w:rsidRP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t>Saksbehandling - Kostnad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6113780" cy="3436620"/>
            <wp:effectExtent l="19050" t="0" r="1270" b="0"/>
            <wp:docPr id="5" name="Bilde 5" descr="http://cdn.freshdesk.com/data/helpdesk/attachments/production/11774416/original/04_S%C3%B8knad_-_Saksbehandling_-_kostnad.jpg?1382365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.freshdesk.com/data/helpdesk/attachments/production/11774416/original/04_S%C3%B8knad_-_Saksbehandling_-_kostnad.jpg?13823653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78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br/>
      </w:r>
    </w:p>
    <w:p w:rsidR="00144F86" w:rsidRDefault="00144F86">
      <w:pP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br w:type="page"/>
      </w:r>
    </w:p>
    <w:p w:rsidR="00144F86" w:rsidRP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t>Saksbehandling - Finansieringskilde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9807420" cy="4949505"/>
            <wp:effectExtent l="19050" t="0" r="3330" b="0"/>
            <wp:docPr id="6" name="Bilde 6" descr="http://cdn.freshdesk.com/data/helpdesk/attachments/production/11774458/original/05_S%C3%B8knad_-_Saksbehandling_-_finansieringskilde.jpg?1382365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.freshdesk.com/data/helpdesk/attachments/production/11774458/original/05_S%C3%B8knad_-_Saksbehandling_-_finansieringskilde.jpg?138236534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9424" cy="495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br/>
      </w:r>
    </w:p>
    <w:p w:rsidR="00144F86" w:rsidRDefault="00144F86">
      <w:pP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br w:type="page"/>
      </w:r>
    </w:p>
    <w:p w:rsidR="00144F86" w:rsidRP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t>Saksbehandling - KRD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8731885" cy="4231640"/>
            <wp:effectExtent l="19050" t="0" r="0" b="0"/>
            <wp:docPr id="7" name="Bilde 7" descr="http://cdn.freshdesk.com/data/helpdesk/attachments/production/11774488/original/07_S%C3%B8knad_-_Saksbehandling_-_KRD.jpg?1382365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freshdesk.com/data/helpdesk/attachments/production/11774488/original/07_S%C3%B8knad_-_Saksbehandling_-_KRD.jpg?138236536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1885" cy="423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 w:rsidRPr="00144F86">
        <w:rPr>
          <w:rFonts w:ascii="Times New Roman" w:eastAsia="Times New Roman" w:hAnsi="Times New Roman" w:cs="Times New Roman"/>
          <w:sz w:val="24"/>
          <w:szCs w:val="24"/>
          <w:lang w:eastAsia="nb-NO"/>
        </w:rPr>
        <w:br/>
      </w: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br/>
      </w:r>
    </w:p>
    <w:p w:rsidR="00144F86" w:rsidRDefault="00144F86">
      <w:pP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br w:type="page"/>
      </w:r>
    </w:p>
    <w:p w:rsidR="00144F86" w:rsidRPr="00144F86" w:rsidRDefault="00144F86" w:rsidP="00144F86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 w:rsidRPr="00144F86">
        <w:rPr>
          <w:rFonts w:ascii="Times New Roman" w:eastAsia="Times New Roman" w:hAnsi="Times New Roman" w:cs="Times New Roman"/>
          <w:b/>
          <w:bCs/>
          <w:sz w:val="23"/>
          <w:szCs w:val="23"/>
          <w:lang w:eastAsia="nb-NO"/>
        </w:rPr>
        <w:lastRenderedPageBreak/>
        <w:t>Saksbehandling - Offentlig støtte</w:t>
      </w:r>
    </w:p>
    <w:p w:rsidR="00144F86" w:rsidRPr="00144F86" w:rsidRDefault="00144F86" w:rsidP="00144F8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nb-NO"/>
        </w:rPr>
        <w:drawing>
          <wp:inline distT="0" distB="0" distL="0" distR="0">
            <wp:extent cx="9030869" cy="4389387"/>
            <wp:effectExtent l="19050" t="0" r="0" b="0"/>
            <wp:docPr id="8" name="Bilde 8" descr="http://cdn.freshdesk.com/data/helpdesk/attachments/production/11774504/original/08_S%C3%B8knad_-_Saksbehandling_-_offentlig_st%C3%B8tte.jpg?1382365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dn.freshdesk.com/data/helpdesk/attachments/production/11774504/original/08_S%C3%B8knad_-_Saksbehandling_-_offentlig_st%C3%B8tte.jpg?138236538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161" cy="439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8DC" w:rsidRDefault="00DC28DC" w:rsidP="00144F86"/>
    <w:sectPr w:rsidR="00DC28DC" w:rsidSect="00144F86">
      <w:pgSz w:w="16838" w:h="11906" w:orient="landscape"/>
      <w:pgMar w:top="709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revisionView w:inkAnnotations="0"/>
  <w:defaultTabStop w:val="708"/>
  <w:hyphenationZone w:val="425"/>
  <w:drawingGridHorizontalSpacing w:val="110"/>
  <w:displayHorizontalDrawingGridEvery w:val="2"/>
  <w:characterSpacingControl w:val="doNotCompress"/>
  <w:compat/>
  <w:rsids>
    <w:rsidRoot w:val="00144F86"/>
    <w:rsid w:val="00144F86"/>
    <w:rsid w:val="008B3E64"/>
    <w:rsid w:val="00AD1B97"/>
    <w:rsid w:val="00B73BE2"/>
    <w:rsid w:val="00DC2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28DC"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144F8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144F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44F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44F86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144F8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144F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144F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18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71</Words>
  <Characters>379</Characters>
  <Application>Microsoft Office Word</Application>
  <DocSecurity>0</DocSecurity>
  <Lines>3</Lines>
  <Paragraphs>1</Paragraphs>
  <ScaleCrop>false</ScaleCrop>
  <Company>SPINE AS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Kristian Hyllestad</dc:creator>
  <cp:lastModifiedBy>Kristian Hyllestad</cp:lastModifiedBy>
  <cp:revision>1</cp:revision>
  <dcterms:created xsi:type="dcterms:W3CDTF">2013-10-21T14:28:00Z</dcterms:created>
  <dcterms:modified xsi:type="dcterms:W3CDTF">2013-10-21T14:33:00Z</dcterms:modified>
</cp:coreProperties>
</file>